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25FE" w14:textId="676FDC70" w:rsidR="00074CC9" w:rsidRDefault="00074CC9" w:rsidP="00074CC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CD0121" wp14:editId="0ECE54BC">
            <wp:simplePos x="0" y="0"/>
            <wp:positionH relativeFrom="column">
              <wp:posOffset>-584835</wp:posOffset>
            </wp:positionH>
            <wp:positionV relativeFrom="paragraph">
              <wp:posOffset>-4445</wp:posOffset>
            </wp:positionV>
            <wp:extent cx="2409825" cy="762000"/>
            <wp:effectExtent l="0" t="0" r="0" b="0"/>
            <wp:wrapNone/>
            <wp:docPr id="2045420411" name="Imagen 1" descr="Educación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ón -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DIRECCION GENERAL DE POLITICA EDUACTIVA </w:t>
      </w:r>
    </w:p>
    <w:p w14:paraId="62BAD6B1" w14:textId="77777777" w:rsidR="00074CC9" w:rsidRDefault="00074CC9" w:rsidP="00074CC9">
      <w:pPr>
        <w:jc w:val="center"/>
      </w:pPr>
    </w:p>
    <w:p w14:paraId="7218FCAD" w14:textId="77777777" w:rsidR="00074CC9" w:rsidRDefault="00074CC9" w:rsidP="00074CC9">
      <w:pPr>
        <w:jc w:val="center"/>
      </w:pPr>
    </w:p>
    <w:p w14:paraId="50078CE7" w14:textId="34CB30B9" w:rsidR="001856C1" w:rsidRDefault="00EC378D" w:rsidP="00074CC9">
      <w:pPr>
        <w:jc w:val="center"/>
      </w:pPr>
      <w:r>
        <w:t>CONTANCIA DE ESTUDIOS</w:t>
      </w:r>
    </w:p>
    <w:p w14:paraId="474AA4AA" w14:textId="77777777" w:rsidR="00074CC9" w:rsidRDefault="00074CC9" w:rsidP="00074CC9">
      <w:pPr>
        <w:jc w:val="center"/>
      </w:pPr>
    </w:p>
    <w:p w14:paraId="2A56DCDB" w14:textId="1C6FFA98" w:rsidR="00EC378D" w:rsidRDefault="00EC378D" w:rsidP="00074CC9">
      <w:pPr>
        <w:spacing w:line="480" w:lineRule="auto"/>
      </w:pPr>
      <w:r>
        <w:t xml:space="preserve">La Dirección de Servicios Escolares, hace constar que </w:t>
      </w:r>
      <w:r w:rsidRPr="00EC378D">
        <w:rPr>
          <w:b/>
          <w:bCs/>
        </w:rPr>
        <w:t xml:space="preserve">Aranza </w:t>
      </w:r>
      <w:r w:rsidRPr="00EC378D">
        <w:rPr>
          <w:b/>
          <w:bCs/>
        </w:rPr>
        <w:t>jazmín</w:t>
      </w:r>
      <w:r w:rsidRPr="00EC378D">
        <w:rPr>
          <w:b/>
          <w:bCs/>
        </w:rPr>
        <w:t xml:space="preserve"> Esmeralda Urbina Garc</w:t>
      </w:r>
      <w:r w:rsidRPr="00EC378D">
        <w:rPr>
          <w:b/>
          <w:bCs/>
        </w:rPr>
        <w:t>ía</w:t>
      </w:r>
      <w:r>
        <w:rPr>
          <w:b/>
          <w:bCs/>
        </w:rPr>
        <w:t xml:space="preserve"> </w:t>
      </w:r>
      <w:r>
        <w:t xml:space="preserve">con clave única de registro </w:t>
      </w:r>
      <w:r w:rsidRPr="00EC378D">
        <w:rPr>
          <w:b/>
          <w:bCs/>
        </w:rPr>
        <w:t>UIGA110815MGTRRRA6</w:t>
      </w:r>
      <w:r w:rsidRPr="00EC378D">
        <w:rPr>
          <w:b/>
          <w:bCs/>
        </w:rPr>
        <w:t xml:space="preserve"> </w:t>
      </w:r>
      <w:r w:rsidRPr="00EC378D">
        <w:t xml:space="preserve">cursa </w:t>
      </w:r>
      <w:r w:rsidR="00074CC9">
        <w:rPr>
          <w:b/>
          <w:bCs/>
        </w:rPr>
        <w:t>1</w:t>
      </w:r>
      <w:r>
        <w:rPr>
          <w:b/>
          <w:bCs/>
        </w:rPr>
        <w:t xml:space="preserve">° GRADO </w:t>
      </w:r>
      <w:r>
        <w:t xml:space="preserve">de educación secundaria durante el ciclo escolar 2024-2025, en la </w:t>
      </w:r>
      <w:r w:rsidR="00074CC9" w:rsidRPr="00074CC9">
        <w:rPr>
          <w:b/>
          <w:bCs/>
        </w:rPr>
        <w:t>ESCUELA SECUNARIA OFICIAL</w:t>
      </w:r>
      <w:r w:rsidR="00074CC9">
        <w:t xml:space="preserve"> con clave de centro de trabajo </w:t>
      </w:r>
      <w:r w:rsidR="00074CC9" w:rsidRPr="00074CC9">
        <w:rPr>
          <w:b/>
          <w:bCs/>
        </w:rPr>
        <w:t>11EES0027B</w:t>
      </w:r>
      <w:r w:rsidR="00074CC9">
        <w:rPr>
          <w:b/>
          <w:bCs/>
        </w:rPr>
        <w:t xml:space="preserve">, </w:t>
      </w:r>
      <w:r w:rsidR="00074CC9">
        <w:t>en el municipio de LEÓN, GTO.</w:t>
      </w:r>
    </w:p>
    <w:p w14:paraId="15AF995B" w14:textId="77777777" w:rsidR="00074CC9" w:rsidRDefault="00074CC9"/>
    <w:p w14:paraId="4CCBB039" w14:textId="21288004" w:rsidR="00074CC9" w:rsidRPr="00074CC9" w:rsidRDefault="00074CC9">
      <w:r>
        <w:t>La presente constancia se expide en Guanajuato, los días 1 de Abril de 2025</w:t>
      </w:r>
    </w:p>
    <w:p w14:paraId="3765A52C" w14:textId="0EED5B3C" w:rsidR="00EC378D" w:rsidRPr="00EC378D" w:rsidRDefault="00EC378D"/>
    <w:sectPr w:rsidR="00EC378D" w:rsidRPr="00EC378D" w:rsidSect="00374B0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8D"/>
    <w:rsid w:val="00010D4D"/>
    <w:rsid w:val="00074CC9"/>
    <w:rsid w:val="000A274D"/>
    <w:rsid w:val="001856C1"/>
    <w:rsid w:val="002C0307"/>
    <w:rsid w:val="00374B08"/>
    <w:rsid w:val="00543ABA"/>
    <w:rsid w:val="00DE5B11"/>
    <w:rsid w:val="00E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BDD7"/>
  <w15:chartTrackingRefBased/>
  <w15:docId w15:val="{29EBCB06-9D5E-4D09-9106-71D945F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7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7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7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37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7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37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7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HECTOR EDUARDO HORTA LOPEZ</dc:creator>
  <cp:keywords/>
  <dc:description/>
  <cp:lastModifiedBy>RAMON HECTOR EDUARDO HORTA LOPEZ</cp:lastModifiedBy>
  <cp:revision>1</cp:revision>
  <dcterms:created xsi:type="dcterms:W3CDTF">2025-04-02T03:11:00Z</dcterms:created>
  <dcterms:modified xsi:type="dcterms:W3CDTF">2025-04-02T03:27:00Z</dcterms:modified>
</cp:coreProperties>
</file>